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DCBB5" w14:textId="526D3065" w:rsidR="00396CF6" w:rsidRDefault="00396CF6" w:rsidP="00396CF6">
      <w:pPr>
        <w:pStyle w:val="2"/>
      </w:pPr>
      <w:r>
        <w:rPr>
          <w:rFonts w:hint="eastAsia"/>
        </w:rPr>
        <w:t>初始推导</w:t>
      </w:r>
    </w:p>
    <w:p w14:paraId="45DEEE6E" w14:textId="3C35ED4F" w:rsidR="004524F9" w:rsidRDefault="00FE083E">
      <w:r>
        <w:rPr>
          <w:rFonts w:hint="eastAsia"/>
        </w:rPr>
        <w:t>w</w:t>
      </w:r>
      <w:r>
        <w:t>eak from</w:t>
      </w:r>
      <w:r>
        <w:rPr>
          <w:rFonts w:hint="eastAsia"/>
        </w:rPr>
        <w:t>：</w:t>
      </w:r>
    </w:p>
    <w:p w14:paraId="57B5DF89" w14:textId="2B5774BF" w:rsidR="00FE083E" w:rsidRPr="00B04A01" w:rsidRDefault="00FE4575" w:rsidP="00FE083E">
      <m:oMathPara>
        <m:oMath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∇</m:t>
                  </m:r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∇</m:t>
                  </m:r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/>
            </w:rPr>
            <m:t>=</m:t>
          </m:r>
          <m:r>
            <w:rPr>
              <w:rFonts w:ascii="微软雅黑" w:eastAsia="微软雅黑" w:hAnsi="微软雅黑" w:cs="微软雅黑" w:hint="eastAsia"/>
            </w:rPr>
            <m:t>-</m:t>
          </m:r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∇</m:t>
                  </m:r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∇</m:t>
                  </m:r>
                  <m:r>
                    <w:rPr>
                      <w:rFonts w:ascii="Cambria Math" w:hAnsi="Cambria Math"/>
                    </w:rPr>
                    <m:t>×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hint="eastAsia"/>
                        </w:rPr>
                        <m:t>i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 w:hint="eastAsia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hint="eastAsia"/>
                        </w:rPr>
                        <m:t>i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 w:hint="eastAsia"/>
            </w:rPr>
            <m:t>+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Γ</m:t>
              </m:r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⋅n×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μ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sub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  <m:r>
                <w:rPr>
                  <w:rFonts w:ascii="Cambria Math" w:hAnsi="Cambria Math"/>
                </w:rPr>
                <m:t>)dl</m:t>
              </m:r>
            </m:e>
          </m:nary>
        </m:oMath>
      </m:oMathPara>
    </w:p>
    <w:p w14:paraId="37AA959C" w14:textId="59F7FA77" w:rsidR="00FE083E" w:rsidRDefault="00FE083E">
      <w:r>
        <w:rPr>
          <w:rFonts w:hint="eastAsia"/>
        </w:rPr>
        <w:t>区域5</w:t>
      </w:r>
    </w:p>
    <w:p w14:paraId="73415C90" w14:textId="78EFC526" w:rsidR="00FE083E" w:rsidRPr="00B555F8" w:rsidRDefault="006B3120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 w:hint="eastAsia"/>
                </w:rPr>
                <m:t>i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0,0,2π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2πx</m:t>
                      </m:r>
                    </m:e>
                  </m:d>
                </m:e>
              </m:func>
            </m:e>
          </m:d>
          <m:r>
            <w:rPr>
              <w:rFonts w:ascii="Cambria Math" w:hAnsi="Cambria Math"/>
            </w:rPr>
            <m:t xml:space="preserve">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i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2πx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,0</m:t>
              </m:r>
            </m:e>
          </m:d>
        </m:oMath>
      </m:oMathPara>
    </w:p>
    <w:p w14:paraId="216B4C73" w14:textId="527DC274" w:rsidR="00B555F8" w:rsidRPr="00543287" w:rsidRDefault="00FE4575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14:paraId="3D99B96D" w14:textId="26524C95" w:rsidR="00543287" w:rsidRDefault="00543287">
      <w:r>
        <w:rPr>
          <w:rFonts w:hint="eastAsia"/>
        </w:rPr>
        <w:t>P</w:t>
      </w:r>
      <w:r>
        <w:t>ML</w:t>
      </w:r>
      <w:r>
        <w:rPr>
          <w:rFonts w:hint="eastAsia"/>
        </w:rPr>
        <w:t>和区域5边界上</w:t>
      </w:r>
    </w:p>
    <w:p w14:paraId="3E50C83F" w14:textId="0A70DE89" w:rsidR="00543287" w:rsidRPr="00CB4F77" w:rsidRDefault="00CB4F77">
      <w:pPr>
        <w:rPr>
          <w:rFonts w:hint="eastAsia"/>
          <w:i/>
          <w:iCs/>
        </w:rPr>
      </w:pPr>
      <m:oMathPara>
        <m:oMath>
          <m:r>
            <w:rPr>
              <w:rFonts w:ascii="Cambria Math" w:hAnsi="Cambria Math"/>
            </w:rPr>
            <m:t>∂</m:t>
          </m:r>
          <m:r>
            <m:rPr>
              <m:sty m:val="p"/>
            </m:rP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 w:hint="eastAsia"/>
            </w:rPr>
            <m:t>为</m:t>
          </m:r>
          <m:r>
            <m:rPr>
              <m:sty m:val="p"/>
            </m:rPr>
            <w:rPr>
              <w:rFonts w:ascii="Cambria Math" w:hAnsi="Cambria Math"/>
            </w:rPr>
            <m:t>PML</m:t>
          </m:r>
          <m:r>
            <m:rPr>
              <m:sty m:val="p"/>
            </m:rPr>
            <w:rPr>
              <w:rFonts w:ascii="Cambria Math" w:hAnsi="Cambria Math" w:hint="eastAsia"/>
            </w:rPr>
            <m:t>和区域</m:t>
          </m:r>
          <m:r>
            <m:rPr>
              <m:sty m:val="p"/>
            </m:rP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 w:hint="eastAsia"/>
            </w:rPr>
            <m:t>的边界，这些边界上有积分项</m:t>
          </m:r>
        </m:oMath>
      </m:oMathPara>
    </w:p>
    <w:p w14:paraId="7C897240" w14:textId="06216B83" w:rsidR="00FE083E" w:rsidRDefault="00FE083E">
      <w:r>
        <w:rPr>
          <w:rFonts w:hint="eastAsia"/>
        </w:rPr>
        <w:t>区域1-</w:t>
      </w:r>
      <w:r>
        <w:t>2</w:t>
      </w:r>
      <w:r>
        <w:rPr>
          <w:rFonts w:hint="eastAsia"/>
        </w:rPr>
        <w:t>-</w:t>
      </w:r>
      <w:r>
        <w:t>3</w:t>
      </w:r>
      <w:r>
        <w:rPr>
          <w:rFonts w:hint="eastAsia"/>
        </w:rPr>
        <w:t>-</w:t>
      </w:r>
      <w:r>
        <w:t>4</w:t>
      </w:r>
    </w:p>
    <w:p w14:paraId="4B26435A" w14:textId="4DD4DB03" w:rsidR="00B555F8" w:rsidRPr="00B555F8" w:rsidRDefault="00B555F8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 w:hint="eastAsia"/>
                </w:rPr>
                <m:t>i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0,0,0</m:t>
              </m:r>
            </m:e>
          </m:d>
          <m:r>
            <w:rPr>
              <w:rFonts w:ascii="Cambria Math" w:hAnsi="Cambria Math"/>
            </w:rPr>
            <m:t xml:space="preserve">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i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0,0,0</m:t>
              </m:r>
            </m:e>
          </m:d>
        </m:oMath>
      </m:oMathPara>
    </w:p>
    <w:p w14:paraId="79E2E79D" w14:textId="3368FB0E" w:rsidR="00B555F8" w:rsidRPr="00396CF6" w:rsidRDefault="00D25567">
      <w:pPr>
        <w:rPr>
          <w:sz w:val="18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18"/>
              <w:szCs w:val="20"/>
            </w:rPr>
            <m:t>Λ=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18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mPr>
                <m:m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fPr>
                          <m:num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ρ</m:t>
                                </m:r>
                              </m:e>
                            </m:acc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ρ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ρ</m:t>
                            </m:r>
                          </m:num>
                          <m:den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ρ</m:t>
                                </m:r>
                              </m:e>
                            </m:acc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fPr>
                          <m:num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ρ</m:t>
                                </m:r>
                              </m:e>
                            </m:acc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ρ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</m:mr>
              </m:m>
            </m:e>
          </m:d>
          <m:r>
            <w:rPr>
              <w:rFonts w:ascii="Cambria Math" w:hAnsi="Cambria Math"/>
              <w:sz w:val="18"/>
              <w:szCs w:val="2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c</m:t>
                    </m:r>
                  </m:e>
                </m:mr>
              </m:m>
            </m:e>
          </m:d>
          <m:r>
            <w:rPr>
              <w:rFonts w:ascii="Cambria Math" w:hAnsi="Cambria Math"/>
              <w:sz w:val="18"/>
              <w:szCs w:val="2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</m:oMath>
      </m:oMathPara>
    </w:p>
    <w:p w14:paraId="051C6F3E" w14:textId="2543FC05" w:rsidR="00C84281" w:rsidRDefault="00FE4575"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num>
          <m:den>
            <m:r>
              <w:rPr>
                <w:rFonts w:ascii="Cambria Math" w:hAnsi="Cambria Math"/>
              </w:rPr>
              <m:t>ρ</m:t>
            </m:r>
          </m:den>
        </m:f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1</m:t>
        </m:r>
        <m:r>
          <w:rPr>
            <w:rFonts w:ascii="微软雅黑" w:eastAsia="微软雅黑" w:hAnsi="微软雅黑" w:cs="微软雅黑" w:hint="eastAsia"/>
          </w:rPr>
          <m:t>-</m:t>
        </m:r>
        <m:r>
          <w:rPr>
            <w:rFonts w:ascii="Cambria Math" w:hAnsi="Cambria Math" w:hint="eastAsia"/>
          </w:rPr>
          <m:t>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ρ.max</m:t>
                </m:r>
              </m:sub>
            </m:sSub>
          </m:num>
          <m:den>
            <m:r>
              <w:rPr>
                <w:rFonts w:ascii="Cambria Math" w:hAnsi="Cambria Math"/>
              </w:rPr>
              <m:t>2ρωϵ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ρ-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r>
          <w:rPr>
            <w:rFonts w:ascii="Cambria Math" w:hAnsi="Cambria Math"/>
          </w:rPr>
          <m:t>=1</m:t>
        </m:r>
        <m:r>
          <w:rPr>
            <w:rFonts w:ascii="微软雅黑" w:eastAsia="微软雅黑" w:hAnsi="微软雅黑" w:cs="微软雅黑" w:hint="eastAsia"/>
          </w:rPr>
          <m:t>-</m:t>
        </m:r>
        <m:r>
          <w:rPr>
            <w:rFonts w:ascii="Cambria Math" w:hAnsi="Cambria Math" w:hint="eastAsia"/>
          </w:rPr>
          <m:t>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  <m:r>
                          <w:rPr>
                            <w:rFonts w:ascii="微软雅黑" w:eastAsia="微软雅黑" w:hAnsi="微软雅黑" w:cs="微软雅黑" w:hint="eastAsi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  <m:ctrlPr>
                              <w:rPr>
                                <w:rFonts w:ascii="Cambria Math" w:eastAsia="微软雅黑" w:hAnsi="Cambria Math" w:cs="微软雅黑"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ρ,max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ωϵ</m:t>
            </m:r>
          </m:den>
        </m:f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ρ,max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ηd</m:t>
            </m:r>
          </m:den>
        </m:f>
        <m:r>
          <w:rPr>
            <w:rFonts w:ascii="Cambria Math" w:hAnsi="Cambria Math"/>
          </w:rPr>
          <m:t xml:space="preserve">  η=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μ</m:t>
                </m:r>
              </m:num>
              <m:den>
                <m:r>
                  <w:rPr>
                    <w:rFonts w:ascii="Cambria Math" w:hAnsi="Cambria Math"/>
                  </w:rPr>
                  <m:t>ϵ</m:t>
                </m:r>
              </m:den>
            </m:f>
          </m:e>
        </m:rad>
        <m:r>
          <w:rPr>
            <w:rFonts w:ascii="Cambria Math" w:hAnsi="Cambria Math"/>
          </w:rPr>
          <m:t xml:space="preserve">  ω=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18"/>
                    <w:szCs w:val="20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ϵ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r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μϵ</m:t>
                </m:r>
              </m:e>
            </m:rad>
          </m:den>
        </m:f>
      </m:oMath>
      <w:r w:rsidR="00106F04">
        <w:t xml:space="preserve"> </w:t>
      </w:r>
    </w:p>
    <w:p w14:paraId="650501AF" w14:textId="0ADD0DE4" w:rsidR="00106F04" w:rsidRDefault="00FE4575"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ρ,max</m:t>
                </m:r>
              </m:sub>
            </m:sSub>
          </m:num>
          <m:den>
            <m:r>
              <w:rPr>
                <w:rFonts w:ascii="Cambria Math" w:hAnsi="Cambria Math"/>
              </w:rPr>
              <m:t>ωϵ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ηdωϵ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18"/>
                    <w:szCs w:val="20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 xml:space="preserve">  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num>
          <m:den>
            <m:r>
              <w:rPr>
                <w:rFonts w:ascii="Cambria Math" w:hAnsi="Cambria Math"/>
              </w:rPr>
              <m:t>ρ</m:t>
            </m:r>
          </m:den>
        </m:f>
        <m:r>
          <w:rPr>
            <w:rFonts w:ascii="Cambria Math" w:hAnsi="Cambria Math"/>
          </w:rPr>
          <m:t>=1-j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2ρ</m:t>
            </m:r>
          </m:den>
        </m:f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18"/>
                    <w:szCs w:val="20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ρ-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r>
          <w:rPr>
            <w:rFonts w:ascii="Cambria Math" w:hAnsi="Cambria Math"/>
          </w:rPr>
          <m:t>=1-j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18"/>
                    <w:szCs w:val="20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ρ</m:t>
                    </m:r>
                    <m:r>
                      <w:rPr>
                        <w:rFonts w:ascii="微软雅黑" w:eastAsia="微软雅黑" w:hAnsi="微软雅黑" w:cs="微软雅黑" w:hint="eastAsi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  <m:ctrlPr>
                          <w:rPr>
                            <w:rFonts w:ascii="Cambria Math" w:eastAsia="微软雅黑" w:hAnsi="Cambria Math" w:cs="微软雅黑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1261F">
        <w:t xml:space="preserve"> </w:t>
      </w:r>
    </w:p>
    <w:p w14:paraId="7C12B676" w14:textId="4977A273" w:rsidR="00E81616" w:rsidRDefault="00E93911" w:rsidP="00741049">
      <m:oMath>
        <m:r>
          <w:rPr>
            <w:rFonts w:ascii="Cambria Math" w:hAnsi="Cambria Math"/>
          </w:rPr>
          <m:t>σ=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e>
                        </m:d>
                      </m:den>
                    </m:f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18"/>
                    <w:szCs w:val="20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ρ</m:t>
                    </m:r>
                    <m:r>
                      <w:rPr>
                        <w:rFonts w:ascii="微软雅黑" w:eastAsia="微软雅黑" w:hAnsi="微软雅黑" w:cs="微软雅黑" w:hint="eastAsi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  <m:ctrlPr>
                          <w:rPr>
                            <w:rFonts w:ascii="Cambria Math" w:eastAsia="微软雅黑" w:hAnsi="Cambria Math" w:cs="微软雅黑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hint="eastAsia"/>
        </w:rPr>
        <w:t xml:space="preserve"> </w:t>
      </w:r>
    </w:p>
    <w:p w14:paraId="6066153C" w14:textId="40C803CA" w:rsidR="00D5628E" w:rsidRDefault="00D5628E">
      <w:r>
        <w:rPr>
          <w:rFonts w:hint="eastAsia"/>
        </w:rPr>
        <w:t>笛卡尔坐标系下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</m:mr>
            </m:m>
          </m:e>
        </m:d>
      </m:oMath>
    </w:p>
    <w:p w14:paraId="0C68759F" w14:textId="5446462E" w:rsidR="00D5628E" w:rsidRPr="00F10A6B" w:rsidRDefault="00D5628E">
      <w:pPr>
        <w:rPr>
          <w:iCs/>
        </w:rPr>
      </w:pPr>
      <w:r>
        <w:rPr>
          <w:rFonts w:hint="eastAsia"/>
        </w:rPr>
        <w:t>极坐标系下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(ρ,ϕ)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rc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ϵ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rc</m:t>
                </m:r>
              </m:sub>
              <m:sup>
                <m:r>
                  <w:rPr>
                    <w:rFonts w:ascii="Cambria Math" w:hAnsi="Cambria Math"/>
                  </w:rPr>
                  <m:t>T</m:t>
                </m:r>
              </m:sup>
            </m:sSubSup>
          </m:num>
          <m:den>
            <m:r>
              <w:rPr>
                <w:rFonts w:ascii="Cambria Math" w:hAnsi="Cambria Math"/>
              </w:rPr>
              <m:t>det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rc</m:t>
                </m:r>
              </m:sub>
            </m:sSub>
          </m:den>
        </m:f>
        <m:r>
          <w:rPr>
            <w:rFonts w:ascii="Cambria Math" w:hAnsi="Cambria Math"/>
          </w:rPr>
          <m:t>=ϵ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iCs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ρ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mr>
            </m:m>
          </m:e>
        </m:d>
      </m:oMath>
    </w:p>
    <w:p w14:paraId="4CA6F253" w14:textId="590A4B05" w:rsidR="00D5628E" w:rsidRDefault="00D5628E">
      <w:r>
        <w:rPr>
          <w:rFonts w:hint="eastAsia"/>
        </w:rPr>
        <w:t>极坐标系下修正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ϵ</m:t>
                </m:r>
              </m:e>
            </m:acc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(ρ,ϕ)</m:t>
            </m:r>
          </m:sup>
        </m:sSubSup>
        <m:r>
          <w:rPr>
            <w:rFonts w:ascii="Cambria Math" w:hAnsi="Cambria Math" w:hint="eastAsia"/>
          </w:rPr>
          <m:t>=</m:t>
        </m:r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</m:acc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(ρ,ϕ)</m:t>
            </m:r>
          </m:sup>
        </m:sSubSup>
        <m:r>
          <w:rPr>
            <w:rFonts w:ascii="Cambria Math" w:hAnsi="Cambria Math"/>
          </w:rPr>
          <m:t>=ϵ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iCs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aρ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ρ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cρ</m:t>
                  </m:r>
                </m:e>
              </m:mr>
            </m:m>
          </m:e>
        </m:d>
      </m:oMath>
    </w:p>
    <w:p w14:paraId="4D1EF195" w14:textId="77777777" w:rsidR="00212BC0" w:rsidRDefault="00D5628E">
      <w:r>
        <w:rPr>
          <w:rFonts w:hint="eastAsia"/>
        </w:rPr>
        <w:t>笛卡尔坐标系下</w:t>
      </w:r>
    </w:p>
    <w:p w14:paraId="463A9871" w14:textId="25A95A5F" w:rsidR="001C4904" w:rsidRPr="00396CF6" w:rsidRDefault="00FE4575" w:rsidP="00396CF6">
      <w:pPr>
        <w:rPr>
          <w:sz w:val="20"/>
          <w:szCs w:val="21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i/>
                  <w:sz w:val="20"/>
                  <w:szCs w:val="21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1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1"/>
                    </w:rPr>
                    <m:t>r</m:t>
                  </m:r>
                </m:sub>
              </m:sSub>
            </m:e>
          </m:acc>
          <m:r>
            <w:rPr>
              <w:rFonts w:ascii="Cambria Math" w:hAnsi="Cambria Math"/>
              <w:sz w:val="20"/>
              <w:szCs w:val="21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cr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</w:rPr>
                    <m:t>(ρ,ϕ)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cr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det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cr</m:t>
                  </m:r>
                </m:sub>
              </m:sSub>
            </m:den>
          </m:f>
          <m:r>
            <w:rPr>
              <w:rFonts w:ascii="Cambria Math" w:hAnsi="Cambria Math"/>
              <w:sz w:val="20"/>
              <w:szCs w:val="21"/>
            </w:rPr>
            <m:t>=</m:t>
          </m:r>
          <m:r>
            <w:rPr>
              <w:rFonts w:ascii="Cambria Math" w:hAnsi="Cambria Math"/>
            </w:rPr>
            <m:t>ϵ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szCs w:val="21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0"/>
                      <w:szCs w:val="21"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 xml:space="preserve">a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cos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hint="eastAsia"/>
                        <w:sz w:val="20"/>
                        <w:szCs w:val="21"/>
                      </w:rPr>
                      <m:t>+b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</m: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a-b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</m:mr>
                <m:m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a-b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</m:e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 xml:space="preserve">b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cos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hint="eastAsia"/>
                        <w:sz w:val="20"/>
                        <w:szCs w:val="21"/>
                      </w:rPr>
                      <m:t>+</m:t>
                    </m:r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a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c</m:t>
                    </m:r>
                  </m:e>
                </m:mr>
              </m:m>
            </m:e>
          </m:d>
          <m:r>
            <w:rPr>
              <w:rFonts w:ascii="Cambria Math" w:hAnsi="Cambria Math"/>
              <w:sz w:val="20"/>
              <w:szCs w:val="21"/>
            </w:rPr>
            <m:t>=ϵ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szCs w:val="21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0"/>
                      <w:szCs w:val="21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+b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(a-b)xy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(a-b)xy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b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+a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c</m:t>
                    </m:r>
                  </m:e>
                </m:mr>
              </m:m>
            </m:e>
          </m:d>
        </m:oMath>
      </m:oMathPara>
    </w:p>
    <w:p w14:paraId="30D58663" w14:textId="61BA9D22" w:rsidR="001C4904" w:rsidRDefault="001C4904" w:rsidP="00396CF6">
      <w:pPr>
        <w:pStyle w:val="2"/>
      </w:pPr>
      <w:r w:rsidRPr="001C4904">
        <w:rPr>
          <w:rFonts w:hint="eastAsia"/>
        </w:rPr>
        <w:t>变换光学公式验证</w:t>
      </w:r>
    </w:p>
    <w:p w14:paraId="4F2B0980" w14:textId="620D3947" w:rsidR="001C4904" w:rsidRDefault="001C4904" w:rsidP="001C4904">
      <w:r>
        <w:rPr>
          <w:rFonts w:hint="eastAsia"/>
        </w:rPr>
        <w:t>笛卡尔坐标系</w:t>
      </w:r>
      <m:oMath>
        <m:r>
          <w:rPr>
            <w:rFonts w:ascii="Cambria Math" w:hAnsi="Cambria Math"/>
          </w:rPr>
          <m:t>(x,y,z)</m:t>
        </m:r>
      </m:oMath>
      <w:r>
        <w:rPr>
          <w:rFonts w:hint="eastAsia"/>
        </w:rPr>
        <w:t xml:space="preserve"> 极坐标系</w:t>
      </w:r>
      <m:oMath>
        <m:r>
          <w:rPr>
            <w:rFonts w:ascii="Cambria Math" w:hAnsi="Cambria Math"/>
          </w:rPr>
          <m:t>(ρ,θ,z)</m:t>
        </m:r>
      </m:oMath>
    </w:p>
    <w:p w14:paraId="0E237388" w14:textId="54D90FA1" w:rsidR="001C4904" w:rsidRPr="001C4904" w:rsidRDefault="001C4904" w:rsidP="001C4904">
      <m:oMathPara>
        <m:oMath>
          <m:r>
            <w:rPr>
              <w:rFonts w:ascii="Cambria Math" w:hAnsi="Cambria Math"/>
            </w:rPr>
            <m:t>x=ρ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</m:oMath>
      </m:oMathPara>
    </w:p>
    <w:p w14:paraId="2639695C" w14:textId="2C0582D0" w:rsidR="001C4904" w:rsidRPr="001C4904" w:rsidRDefault="001C4904" w:rsidP="001C4904">
      <m:oMathPara>
        <m:oMath>
          <m:r>
            <w:rPr>
              <w:rFonts w:ascii="Cambria Math" w:hAnsi="Cambria Math"/>
            </w:rPr>
            <m:t>y=ρ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</m:oMath>
      </m:oMathPara>
    </w:p>
    <w:p w14:paraId="6A78294C" w14:textId="456FF56A" w:rsidR="001C4904" w:rsidRPr="001C4904" w:rsidRDefault="001C4904" w:rsidP="001C4904">
      <m:oMathPara>
        <m:oMath>
          <m:r>
            <w:rPr>
              <w:rFonts w:ascii="Cambria Math" w:hAnsi="Cambria Math"/>
            </w:rPr>
            <m:t>z=z</m:t>
          </m:r>
        </m:oMath>
      </m:oMathPara>
    </w:p>
    <w:p w14:paraId="7326BD7E" w14:textId="304090BF" w:rsidR="001C4904" w:rsidRDefault="001C4904" w:rsidP="001C4904"/>
    <w:p w14:paraId="37FDC089" w14:textId="60C7694C" w:rsidR="001C4904" w:rsidRPr="001C4904" w:rsidRDefault="001C4904" w:rsidP="001C4904">
      <m:oMathPara>
        <m:oMath>
          <m:r>
            <w:rPr>
              <w:rFonts w:ascii="Cambria Math" w:hAnsi="Cambria Math"/>
            </w:rPr>
            <m:t>ρ=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5D1F7481" w14:textId="46A86A76" w:rsidR="001C4904" w:rsidRPr="001C4904" w:rsidRDefault="001C4904" w:rsidP="001C4904">
      <m:oMathPara>
        <m:oMath>
          <m:r>
            <w:rPr>
              <w:rFonts w:ascii="Cambria Math" w:hAnsi="Cambria Math"/>
            </w:rPr>
            <m:t>θ=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arctan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e>
          </m:func>
        </m:oMath>
      </m:oMathPara>
    </w:p>
    <w:p w14:paraId="4608FC78" w14:textId="36ED8B8D" w:rsidR="001C4904" w:rsidRPr="001C4904" w:rsidRDefault="001C4904" w:rsidP="001C4904">
      <m:oMathPara>
        <m:oMath>
          <m:r>
            <w:rPr>
              <w:rFonts w:ascii="Cambria Math" w:hAnsi="Cambria Math"/>
            </w:rPr>
            <m:t>z=z</m:t>
          </m:r>
        </m:oMath>
      </m:oMathPara>
    </w:p>
    <w:p w14:paraId="520F7737" w14:textId="5A8CCC0A" w:rsidR="001C4904" w:rsidRDefault="001C4904" w:rsidP="001C4904">
      <w:r>
        <w:rPr>
          <w:rFonts w:hint="eastAsia"/>
        </w:rPr>
        <w:t>笛卡尔坐标系到极坐标系</w:t>
      </w:r>
    </w:p>
    <w:p w14:paraId="667C7E50" w14:textId="41A0665A" w:rsidR="001C4904" w:rsidRPr="001C4904" w:rsidRDefault="00FE4575" w:rsidP="001C4904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rc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∂θ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∂θ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∂θ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e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sinθ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func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rc</m:t>
                  </m:r>
                </m:sub>
              </m:sSub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ρ</m:t>
              </m:r>
            </m:den>
          </m:f>
        </m:oMath>
      </m:oMathPara>
    </w:p>
    <w:p w14:paraId="2DC5FDF7" w14:textId="44820F98" w:rsidR="001C4904" w:rsidRDefault="001C4904" w:rsidP="001C4904">
      <w:proofErr w:type="gramStart"/>
      <w:r>
        <w:rPr>
          <w:rFonts w:hint="eastAsia"/>
        </w:rPr>
        <w:t>极坐标到笛卡</w:t>
      </w:r>
      <w:proofErr w:type="gramEnd"/>
      <w:r>
        <w:rPr>
          <w:rFonts w:hint="eastAsia"/>
        </w:rPr>
        <w:t>尔坐标系</w:t>
      </w:r>
    </w:p>
    <w:p w14:paraId="4C9D07D8" w14:textId="305B37A7" w:rsidR="001C4904" w:rsidRPr="00B82993" w:rsidRDefault="00FE4575" w:rsidP="001C4904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 w:hint="eastAsia"/>
                </w:rPr>
                <m:t>cr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∂θ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∂θ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∂θ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-ρ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ρ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cr</m:t>
                  </m:r>
                </m:sub>
              </m:sSub>
            </m:e>
          </m:func>
          <m:r>
            <w:rPr>
              <w:rFonts w:ascii="Cambria Math" w:hAnsi="Cambria Math"/>
            </w:rPr>
            <m:t>=ρ</m:t>
          </m:r>
        </m:oMath>
      </m:oMathPara>
    </w:p>
    <w:p w14:paraId="3672D9DC" w14:textId="08BD4E4F" w:rsidR="00B82993" w:rsidRDefault="00B82993" w:rsidP="001C4904">
      <w:r>
        <w:rPr>
          <w:rFonts w:hint="eastAsia"/>
        </w:rPr>
        <w:t>笛卡尔坐标系下</w:t>
      </w:r>
    </w:p>
    <w:p w14:paraId="6171E4BE" w14:textId="0C836627" w:rsidR="00B82993" w:rsidRPr="00B82993" w:rsidRDefault="00FE4575" w:rsidP="001C4904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mr>
              </m:m>
            </m:e>
          </m:d>
        </m:oMath>
      </m:oMathPara>
    </w:p>
    <w:p w14:paraId="66F4AA52" w14:textId="0C596155" w:rsidR="00B82993" w:rsidRDefault="00B82993" w:rsidP="001C4904">
      <w:pPr>
        <w:rPr>
          <w:iCs/>
        </w:rPr>
      </w:pPr>
      <w:r>
        <w:rPr>
          <w:rFonts w:hint="eastAsia"/>
          <w:iCs/>
        </w:rPr>
        <w:t>变换到极坐标系下</w:t>
      </w:r>
    </w:p>
    <w:p w14:paraId="5BF7C152" w14:textId="672188A1" w:rsidR="00B82993" w:rsidRPr="00B82993" w:rsidRDefault="00FE4575" w:rsidP="001C4904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ϵ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rc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rc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det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rc</m:t>
                  </m:r>
                </m:sub>
              </m:sSub>
            </m:den>
          </m:f>
          <m:r>
            <w:rPr>
              <w:rFonts w:ascii="Cambria Math" w:hAnsi="Cambria Math"/>
            </w:rPr>
            <m:t>=ϵ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mr>
              </m:m>
            </m:e>
          </m:d>
        </m:oMath>
      </m:oMathPara>
    </w:p>
    <w:p w14:paraId="4C5B3AD5" w14:textId="0A94A541" w:rsidR="00B82993" w:rsidRDefault="00B82993" w:rsidP="001C4904">
      <w:pPr>
        <w:rPr>
          <w:iCs/>
        </w:rPr>
      </w:pPr>
      <w:r>
        <w:rPr>
          <w:rFonts w:hint="eastAsia"/>
          <w:iCs/>
        </w:rPr>
        <w:t>再</w:t>
      </w:r>
      <w:proofErr w:type="gramStart"/>
      <w:r>
        <w:rPr>
          <w:rFonts w:hint="eastAsia"/>
          <w:iCs/>
        </w:rPr>
        <w:t>变换到笛卡</w:t>
      </w:r>
      <w:proofErr w:type="gramEnd"/>
      <w:r>
        <w:rPr>
          <w:rFonts w:hint="eastAsia"/>
          <w:iCs/>
        </w:rPr>
        <w:t>尔坐标系下</w:t>
      </w:r>
    </w:p>
    <w:p w14:paraId="03946E88" w14:textId="7A02EED5" w:rsidR="00B82993" w:rsidRPr="00E50CA0" w:rsidRDefault="00FE4575" w:rsidP="001C4904">
      <w:pPr>
        <w:rPr>
          <w:i/>
          <w:iCs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cr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cr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det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cr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ϵ</m:t>
                    </m:r>
                  </m:e>
                </m:mr>
              </m:m>
            </m:e>
          </m:d>
        </m:oMath>
      </m:oMathPara>
    </w:p>
    <w:p w14:paraId="5D9165C7" w14:textId="2DFA5BA3" w:rsidR="00E50CA0" w:rsidRDefault="00E50CA0" w:rsidP="001C4904">
      <w:pPr>
        <w:rPr>
          <w:i/>
          <w:iCs/>
        </w:rPr>
      </w:pPr>
    </w:p>
    <w:p w14:paraId="789A359B" w14:textId="4F0780C1" w:rsidR="00E50CA0" w:rsidRDefault="00E50CA0">
      <w:pPr>
        <w:widowControl/>
        <w:jc w:val="left"/>
        <w:rPr>
          <w:i/>
          <w:iCs/>
        </w:rPr>
      </w:pPr>
      <w:r>
        <w:rPr>
          <w:i/>
          <w:iCs/>
        </w:rPr>
        <w:br w:type="page"/>
      </w:r>
    </w:p>
    <w:p w14:paraId="388AD746" w14:textId="36BE23CF" w:rsidR="00396CF6" w:rsidRDefault="00396CF6" w:rsidP="00396CF6">
      <w:pPr>
        <w:pStyle w:val="2"/>
      </w:pPr>
      <w:r>
        <w:rPr>
          <w:rFonts w:hint="eastAsia"/>
        </w:rPr>
        <w:lastRenderedPageBreak/>
        <w:t>重新推导</w:t>
      </w:r>
    </w:p>
    <w:p w14:paraId="7AF9710C" w14:textId="6CFCC7D3" w:rsidR="00E50CA0" w:rsidRPr="00E50CA0" w:rsidRDefault="00FE4575" w:rsidP="001C4904">
      <w:pPr>
        <w:rPr>
          <w:i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ρ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>ρ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nary>
          <m:r>
            <w:rPr>
              <w:rFonts w:ascii="Cambria Math" w:hAnsi="Cambria Math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θ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θ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  <m:r>
                <w:rPr>
                  <w:rFonts w:ascii="Cambria Math" w:hAnsi="Cambria Math"/>
                </w:rPr>
                <m:t>dθ</m:t>
              </m:r>
            </m:e>
          </m:nary>
          <m:r>
            <w:rPr>
              <w:rFonts w:ascii="Cambria Math" w:hAnsi="Cambria Math"/>
            </w:rPr>
            <m:t xml:space="preserve">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 w:hint="eastAsia"/>
                </w:rPr>
                <m:t>z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=z</m:t>
          </m:r>
        </m:oMath>
      </m:oMathPara>
    </w:p>
    <w:p w14:paraId="7253FE19" w14:textId="5240DDF2" w:rsidR="00E50CA0" w:rsidRPr="00643D52" w:rsidRDefault="00FE4575" w:rsidP="00E50CA0">
      <w:pPr>
        <w:rPr>
          <w:sz w:val="18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20"/>
                </w:rPr>
                <m:t>s</m:t>
              </m:r>
            </m:e>
            <m:sub>
              <m:r>
                <w:rPr>
                  <w:rFonts w:ascii="Cambria Math" w:hAnsi="Cambria Math"/>
                  <w:sz w:val="18"/>
                  <w:szCs w:val="20"/>
                </w:rPr>
                <m:t>ρ</m:t>
              </m:r>
            </m:sub>
          </m:sSub>
          <m:r>
            <w:rPr>
              <w:rFonts w:ascii="Cambria Math" w:hAnsi="Cambria Math"/>
              <w:sz w:val="18"/>
              <w:szCs w:val="20"/>
            </w:rPr>
            <m:t>=1</m:t>
          </m:r>
          <m:r>
            <w:rPr>
              <w:rFonts w:ascii="微软雅黑" w:eastAsia="微软雅黑" w:hAnsi="微软雅黑" w:cs="微软雅黑" w:hint="eastAsia"/>
              <w:sz w:val="18"/>
              <w:szCs w:val="20"/>
            </w:rPr>
            <m:t>-</m:t>
          </m:r>
          <m:r>
            <w:rPr>
              <w:rFonts w:ascii="Cambria Math" w:hAnsi="Cambria Math" w:hint="eastAsia"/>
              <w:sz w:val="18"/>
              <w:szCs w:val="20"/>
            </w:rPr>
            <m:t>j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18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ρ</m:t>
                          </m:r>
                          <m:r>
                            <w:rPr>
                              <w:rFonts w:ascii="微软雅黑" w:eastAsia="微软雅黑" w:hAnsi="微软雅黑" w:cs="微软雅黑" w:hint="eastAsia"/>
                              <w:sz w:val="18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20"/>
                                </w:rPr>
                                <m:t>ρ</m:t>
                              </m:r>
                              <m:ctrlPr>
                                <w:rPr>
                                  <w:rFonts w:ascii="Cambria Math" w:eastAsia="微软雅黑" w:hAnsi="Cambria Math" w:cs="微软雅黑"/>
                                  <w:i/>
                                  <w:sz w:val="18"/>
                                  <w:szCs w:val="20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d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18"/>
                      <w:szCs w:val="20"/>
                    </w:rPr>
                    <m:t>m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ρ,max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18"/>
                  <w:szCs w:val="20"/>
                </w:rPr>
                <m:t>ωϵ</m:t>
              </m:r>
            </m:den>
          </m:f>
          <m:r>
            <w:rPr>
              <w:rFonts w:ascii="Cambria Math" w:hAnsi="Cambria Math"/>
              <w:sz w:val="18"/>
              <w:szCs w:val="20"/>
            </w:rPr>
            <m:t xml:space="preserve">     γ=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ρ</m:t>
              </m:r>
            </m:den>
          </m:f>
          <m:r>
            <w:rPr>
              <w:rFonts w:ascii="Cambria Math" w:hAnsi="Cambria Math" w:hint="eastAsia"/>
              <w:sz w:val="18"/>
              <w:szCs w:val="20"/>
            </w:rPr>
            <m:t>=</m:t>
          </m:r>
          <m:r>
            <w:rPr>
              <w:rFonts w:ascii="Cambria Math" w:hAnsi="Cambria Math"/>
              <w:sz w:val="18"/>
              <w:szCs w:val="20"/>
            </w:rPr>
            <m:t>1</m:t>
          </m:r>
          <m:r>
            <w:rPr>
              <w:rFonts w:ascii="微软雅黑" w:eastAsia="微软雅黑" w:hAnsi="微软雅黑" w:cs="微软雅黑" w:hint="eastAsia"/>
              <w:sz w:val="18"/>
              <w:szCs w:val="20"/>
            </w:rPr>
            <m:t>-</m:t>
          </m:r>
          <m:r>
            <w:rPr>
              <w:rFonts w:ascii="Cambria Math" w:hAnsi="Cambria Math" w:hint="eastAsia"/>
              <w:sz w:val="18"/>
              <w:szCs w:val="20"/>
            </w:rPr>
            <m:t>j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18"/>
                  <w:szCs w:val="20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ρ.max</m:t>
                  </m:r>
                </m:sub>
              </m:sSub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m+1</m:t>
                  </m:r>
                </m:e>
              </m:d>
              <m:r>
                <w:rPr>
                  <w:rFonts w:ascii="Cambria Math" w:hAnsi="Cambria Math"/>
                  <w:sz w:val="18"/>
                  <w:szCs w:val="20"/>
                </w:rPr>
                <m:t>ωϵ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18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18"/>
                          <w:szCs w:val="20"/>
                        </w:rPr>
                        <m:t>ρ-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18"/>
                          <w:szCs w:val="20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18"/>
                  <w:szCs w:val="20"/>
                </w:rPr>
                <m:t>m+1</m:t>
              </m:r>
            </m:sup>
          </m:sSup>
          <m:r>
            <w:rPr>
              <w:rFonts w:ascii="Cambria Math" w:hAnsi="Cambria Math"/>
              <w:sz w:val="18"/>
              <w:szCs w:val="20"/>
            </w:rPr>
            <m:t xml:space="preserve">  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ρ,max</m:t>
                  </m:r>
                </m:sub>
              </m:sSub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ωϵ</m:t>
              </m:r>
            </m:den>
          </m:f>
          <m:r>
            <w:rPr>
              <w:rFonts w:ascii="Cambria Math" w:hAnsi="Cambria Math"/>
              <w:sz w:val="18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18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20"/>
                                </w:rPr>
                                <m:t>0</m:t>
                              </m:r>
                            </m:e>
                          </m:d>
                        </m:den>
                      </m:f>
                    </m:e>
                  </m:d>
                </m:e>
              </m:func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ηdωϵ</m:t>
              </m:r>
            </m:den>
          </m:f>
          <m:r>
            <w:rPr>
              <w:rFonts w:ascii="Cambria Math" w:hAnsi="Cambria Math"/>
              <w:sz w:val="18"/>
              <w:szCs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18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20"/>
                                </w:rPr>
                                <m:t>0</m:t>
                              </m:r>
                            </m:e>
                          </m:d>
                        </m:den>
                      </m:f>
                    </m:e>
                  </m:d>
                </m:e>
              </m:func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5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5"/>
                      <w:szCs w:val="16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15"/>
                      <w:szCs w:val="16"/>
                    </w:rPr>
                    <m:t>0</m:t>
                  </m:r>
                </m:sub>
              </m:sSub>
            </m:den>
          </m:f>
        </m:oMath>
      </m:oMathPara>
    </w:p>
    <w:p w14:paraId="1D8F6C60" w14:textId="37960092" w:rsidR="00643D52" w:rsidRDefault="00643D52" w:rsidP="00E50CA0">
      <w:pPr>
        <w:rPr>
          <w:sz w:val="18"/>
          <w:szCs w:val="20"/>
        </w:rPr>
      </w:pPr>
      <w:r>
        <w:rPr>
          <w:rFonts w:hint="eastAsia"/>
          <w:sz w:val="18"/>
          <w:szCs w:val="20"/>
        </w:rPr>
        <w:t>当m</w:t>
      </w:r>
      <w:r>
        <w:rPr>
          <w:sz w:val="18"/>
          <w:szCs w:val="20"/>
        </w:rPr>
        <w:t>=0</w:t>
      </w:r>
    </w:p>
    <w:p w14:paraId="10A0B676" w14:textId="2E485B2F" w:rsidR="00643D52" w:rsidRPr="00643D52" w:rsidRDefault="00FE4575" w:rsidP="00E50CA0">
      <w:pPr>
        <w:rPr>
          <w:sz w:val="18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20"/>
                </w:rPr>
                <m:t>s</m:t>
              </m:r>
            </m:e>
            <m:sub>
              <m:r>
                <w:rPr>
                  <w:rFonts w:ascii="Cambria Math" w:hAnsi="Cambria Math"/>
                  <w:sz w:val="18"/>
                  <w:szCs w:val="20"/>
                </w:rPr>
                <m:t>ρ</m:t>
              </m:r>
            </m:sub>
          </m:sSub>
          <m:r>
            <w:rPr>
              <w:rFonts w:ascii="Cambria Math" w:hAnsi="Cambria Math"/>
              <w:sz w:val="18"/>
              <w:szCs w:val="20"/>
            </w:rPr>
            <m:t>=1</m:t>
          </m:r>
          <m:r>
            <w:rPr>
              <w:rFonts w:ascii="微软雅黑" w:eastAsia="微软雅黑" w:hAnsi="微软雅黑" w:cs="微软雅黑" w:hint="eastAsia"/>
              <w:sz w:val="18"/>
              <w:szCs w:val="20"/>
            </w:rPr>
            <m:t>-</m:t>
          </m:r>
          <m:r>
            <w:rPr>
              <w:rFonts w:ascii="Cambria Math" w:hAnsi="Cambria Math" w:hint="eastAsia"/>
              <w:sz w:val="18"/>
              <w:szCs w:val="20"/>
            </w:rPr>
            <m:t>j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18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20"/>
                                </w:rPr>
                                <m:t>0</m:t>
                              </m:r>
                            </m:e>
                          </m:d>
                        </m:den>
                      </m:f>
                    </m:e>
                  </m:d>
                </m:e>
              </m:func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5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5"/>
                      <w:szCs w:val="16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15"/>
                      <w:szCs w:val="16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z w:val="18"/>
              <w:szCs w:val="20"/>
            </w:rPr>
            <m:t xml:space="preserve">    γ=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acc>
                <m:accPr>
                  <m:chr m:val="̃"/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ρ</m:t>
              </m:r>
            </m:den>
          </m:f>
          <m:r>
            <w:rPr>
              <w:rFonts w:ascii="Cambria Math" w:hAnsi="Cambria Math" w:hint="eastAsia"/>
              <w:sz w:val="18"/>
              <w:szCs w:val="20"/>
            </w:rPr>
            <m:t>=</m:t>
          </m:r>
          <m:r>
            <w:rPr>
              <w:rFonts w:ascii="Cambria Math" w:hAnsi="Cambria Math"/>
              <w:sz w:val="18"/>
              <w:szCs w:val="20"/>
            </w:rPr>
            <m:t>1</m:t>
          </m:r>
          <m:r>
            <w:rPr>
              <w:rFonts w:ascii="微软雅黑" w:eastAsia="微软雅黑" w:hAnsi="微软雅黑" w:cs="微软雅黑" w:hint="eastAsia"/>
              <w:sz w:val="18"/>
              <w:szCs w:val="20"/>
            </w:rPr>
            <m:t>-</m:t>
          </m:r>
          <m:r>
            <w:rPr>
              <w:rFonts w:ascii="Cambria Math" w:hAnsi="Cambria Math" w:hint="eastAsia"/>
              <w:sz w:val="18"/>
              <w:szCs w:val="20"/>
            </w:rPr>
            <m:t>j</m:t>
          </m:r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20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18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8"/>
                              <w:szCs w:val="20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18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20"/>
                                </w:rPr>
                                <m:t>0</m:t>
                              </m:r>
                            </m:e>
                          </m:d>
                        </m:den>
                      </m:f>
                    </m:e>
                  </m:d>
                </m:e>
              </m:func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5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5"/>
                      <w:szCs w:val="16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15"/>
                      <w:szCs w:val="16"/>
                    </w:rPr>
                    <m:t>0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  <w:i/>
                  <w:sz w:val="18"/>
                  <w:szCs w:val="20"/>
                </w:rPr>
              </m:ctrlPr>
            </m:fPr>
            <m:num>
              <m:r>
                <w:rPr>
                  <w:rFonts w:ascii="Cambria Math" w:hAnsi="Cambria Math"/>
                  <w:sz w:val="18"/>
                  <w:szCs w:val="20"/>
                </w:rPr>
                <m:t>ρ-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20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18"/>
                  <w:szCs w:val="20"/>
                </w:rPr>
                <m:t>ρ</m:t>
              </m:r>
            </m:den>
          </m:f>
          <m:r>
            <w:rPr>
              <w:rFonts w:ascii="Cambria Math" w:hAnsi="Cambria Math"/>
              <w:sz w:val="18"/>
              <w:szCs w:val="20"/>
            </w:rPr>
            <m:t xml:space="preserve">  </m:t>
          </m:r>
        </m:oMath>
      </m:oMathPara>
    </w:p>
    <w:p w14:paraId="27D3A2CD" w14:textId="20EB922F" w:rsidR="00E50CA0" w:rsidRPr="001D05F9" w:rsidRDefault="008B4F64" w:rsidP="001C4904">
      <m:oMathPara>
        <m:oMath>
          <m:r>
            <m:rPr>
              <m:sty m:val="p"/>
            </m:rPr>
            <w:rPr>
              <w:rFonts w:ascii="Cambria Math" w:hAnsi="Cambria Math"/>
            </w:rPr>
            <m:t>Λ=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γ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γ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</m:mr>
              </m:m>
            </m:e>
          </m:d>
        </m:oMath>
      </m:oMathPara>
    </w:p>
    <w:p w14:paraId="0853D9CA" w14:textId="223C8DC9" w:rsidR="001D05F9" w:rsidRDefault="00480B6E" w:rsidP="001C4904">
      <w:r>
        <w:rPr>
          <w:rFonts w:hint="eastAsia"/>
        </w:rPr>
        <w:t>极坐标中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ϵ</m:t>
            </m:r>
          </m:e>
        </m:acc>
        <m:r>
          <w:rPr>
            <w:rFonts w:ascii="Cambria Math" w:hAnsi="Cambria Math"/>
          </w:rPr>
          <m:t>=ϵ</m:t>
        </m:r>
        <m:r>
          <m:rPr>
            <m:sty m:val="p"/>
          </m:rPr>
          <w:rPr>
            <w:rFonts w:ascii="Cambria Math" w:hAnsi="Cambria Math"/>
          </w:rPr>
          <m:t>Λ</m:t>
        </m:r>
      </m:oMath>
      <w:r>
        <w:rPr>
          <w:rFonts w:hint="eastAsia"/>
        </w:rPr>
        <w:t>的前提是</w:t>
      </w:r>
      <m:oMath>
        <m:r>
          <w:rPr>
            <w:rFonts w:ascii="Cambria Math" w:hAnsi="Cambria Math"/>
          </w:rPr>
          <m:t>ϵ</m:t>
        </m:r>
      </m:oMath>
      <w:r>
        <w:rPr>
          <w:rFonts w:hint="eastAsia"/>
        </w:rPr>
        <w:t>为常数</w:t>
      </w:r>
    </w:p>
    <w:p w14:paraId="30233F6F" w14:textId="5B09F6CF" w:rsidR="001D05F9" w:rsidRDefault="00916AB8" w:rsidP="001C4904">
      <w:r>
        <w:rPr>
          <w:rFonts w:hint="eastAsia"/>
        </w:rPr>
        <w:t>从拉伸坐标到极坐标</w:t>
      </w:r>
    </w:p>
    <w:p w14:paraId="284E3732" w14:textId="53C9979D" w:rsidR="00916AB8" w:rsidRPr="004878C4" w:rsidRDefault="00916AB8" w:rsidP="001C4904">
      <m:oMathPara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 xml:space="preserve"> 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</m:sSub>
              <m:r>
                <w:rPr>
                  <w:rFonts w:ascii="Cambria Math" w:hAnsi="Cambria Math"/>
                </w:rPr>
                <m:t>γ</m:t>
              </m:r>
            </m:den>
          </m:f>
          <m:r>
            <w:rPr>
              <w:rFonts w:ascii="Cambria Math" w:hAnsi="Cambria Math"/>
            </w:rPr>
            <m:t xml:space="preserve"> 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det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ρ</m:t>
              </m:r>
            </m:sub>
          </m:sSub>
          <m:r>
            <w:rPr>
              <w:rFonts w:ascii="Cambria Math" w:hAnsi="Cambria Math"/>
            </w:rPr>
            <m:t>γ</m:t>
          </m:r>
        </m:oMath>
      </m:oMathPara>
    </w:p>
    <w:p w14:paraId="43531908" w14:textId="7B03CE0D" w:rsidR="00F27D22" w:rsidRDefault="00FE4575" w:rsidP="001C4904">
      <m:oMathPara>
        <m:oMath>
          <m:acc>
            <m:accPr>
              <m:chr m:val="̃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ϵ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Aϵ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num>
            <m:den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det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</m:e>
              </m:func>
            </m:den>
          </m:f>
        </m:oMath>
      </m:oMathPara>
    </w:p>
    <w:p w14:paraId="2B80582A" w14:textId="77777777" w:rsidR="00F27D22" w:rsidRDefault="00F27D22" w:rsidP="00F27D22">
      <w:r>
        <w:rPr>
          <w:rFonts w:hint="eastAsia"/>
        </w:rPr>
        <w:t>笛卡尔坐标系下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</m:mr>
            </m:m>
          </m:e>
        </m:d>
      </m:oMath>
    </w:p>
    <w:p w14:paraId="75C31EBE" w14:textId="77777777" w:rsidR="00F27D22" w:rsidRPr="00F10A6B" w:rsidRDefault="00F27D22" w:rsidP="00F27D22">
      <w:pPr>
        <w:rPr>
          <w:iCs/>
        </w:rPr>
      </w:pPr>
      <w:r>
        <w:rPr>
          <w:rFonts w:hint="eastAsia"/>
        </w:rPr>
        <w:t>极坐标系下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(ρ,ϕ)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rc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ϵ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rc</m:t>
                </m:r>
              </m:sub>
              <m:sup>
                <m:r>
                  <w:rPr>
                    <w:rFonts w:ascii="Cambria Math" w:hAnsi="Cambria Math"/>
                  </w:rPr>
                  <m:t>T</m:t>
                </m:r>
              </m:sup>
            </m:sSubSup>
          </m:num>
          <m:den>
            <m:r>
              <w:rPr>
                <w:rFonts w:ascii="Cambria Math" w:hAnsi="Cambria Math"/>
              </w:rPr>
              <m:t>det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rc</m:t>
                </m:r>
              </m:sub>
            </m:sSub>
          </m:den>
        </m:f>
        <m:r>
          <w:rPr>
            <w:rFonts w:ascii="Cambria Math" w:hAnsi="Cambria Math"/>
          </w:rPr>
          <m:t>=ϵ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iCs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ρ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mr>
            </m:m>
          </m:e>
        </m:d>
      </m:oMath>
    </w:p>
    <w:p w14:paraId="60FED6B9" w14:textId="2DBF2B03" w:rsidR="00F27D22" w:rsidRDefault="00F27D22" w:rsidP="001C4904">
      <w:r>
        <w:rPr>
          <w:rFonts w:hint="eastAsia"/>
        </w:rPr>
        <w:t>极坐标系下修正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ϵ</m:t>
                </m:r>
              </m:e>
            </m:acc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(ρ,ϕ)</m:t>
            </m:r>
          </m:sup>
        </m:sSubSup>
        <m:r>
          <w:rPr>
            <w:rFonts w:ascii="Cambria Math" w:hAnsi="Cambria Math" w:hint="eastAsia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ϵ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  <m:sup>
                <m:r>
                  <w:rPr>
                    <w:rFonts w:ascii="Cambria Math" w:hAnsi="Cambria Math"/>
                  </w:rPr>
                  <m:t>(ρ,ϕ)</m:t>
                </m:r>
              </m:sup>
            </m:sSub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T</m:t>
                </m:r>
              </m:sup>
            </m:sSup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det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</m:e>
            </m:func>
          </m:den>
        </m:f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ϵ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iCs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ρ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Λ</m:t>
        </m:r>
      </m:oMath>
      <w:r w:rsidR="00962CC1">
        <w:rPr>
          <w:rFonts w:hint="eastAsia"/>
        </w:rPr>
        <w:t xml:space="preserve"> （和直接乘</w:t>
      </w:r>
      <m:oMath>
        <m:r>
          <m:rPr>
            <m:sty m:val="p"/>
          </m:rPr>
          <w:rPr>
            <w:rFonts w:ascii="Cambria Math" w:hAnsi="Cambria Math"/>
          </w:rPr>
          <m:t>Λ</m:t>
        </m:r>
      </m:oMath>
      <w:r w:rsidR="00962CC1">
        <w:rPr>
          <w:rFonts w:hint="eastAsia"/>
        </w:rPr>
        <w:t>一致）</w:t>
      </w:r>
    </w:p>
    <w:p w14:paraId="19E1E723" w14:textId="0A6CE36A" w:rsidR="00373C81" w:rsidRDefault="00373C81" w:rsidP="001C4904"/>
    <w:p w14:paraId="0E5D07BE" w14:textId="77777777" w:rsidR="00373C81" w:rsidRPr="00F27D22" w:rsidRDefault="00373C81" w:rsidP="001C4904">
      <w:pPr>
        <w:rPr>
          <w:i/>
        </w:rPr>
      </w:pPr>
    </w:p>
    <w:sectPr w:rsidR="00373C81" w:rsidRPr="00F27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04EB" w14:textId="77777777" w:rsidR="00FE4575" w:rsidRDefault="00FE4575" w:rsidP="00FE083E">
      <w:r>
        <w:separator/>
      </w:r>
    </w:p>
  </w:endnote>
  <w:endnote w:type="continuationSeparator" w:id="0">
    <w:p w14:paraId="086614EF" w14:textId="77777777" w:rsidR="00FE4575" w:rsidRDefault="00FE4575" w:rsidP="00FE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0743A" w14:textId="77777777" w:rsidR="00FE4575" w:rsidRDefault="00FE4575" w:rsidP="00FE083E">
      <w:r>
        <w:separator/>
      </w:r>
    </w:p>
  </w:footnote>
  <w:footnote w:type="continuationSeparator" w:id="0">
    <w:p w14:paraId="5769252E" w14:textId="77777777" w:rsidR="00FE4575" w:rsidRDefault="00FE4575" w:rsidP="00FE0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6F"/>
    <w:rsid w:val="0001261F"/>
    <w:rsid w:val="00070E7E"/>
    <w:rsid w:val="000974F0"/>
    <w:rsid w:val="000C0398"/>
    <w:rsid w:val="000D1499"/>
    <w:rsid w:val="000F142D"/>
    <w:rsid w:val="00106F04"/>
    <w:rsid w:val="001C4904"/>
    <w:rsid w:val="001D05F9"/>
    <w:rsid w:val="00207F74"/>
    <w:rsid w:val="00212BC0"/>
    <w:rsid w:val="002D4ABD"/>
    <w:rsid w:val="002F55DA"/>
    <w:rsid w:val="0031213A"/>
    <w:rsid w:val="00373C81"/>
    <w:rsid w:val="00396CF6"/>
    <w:rsid w:val="003B0386"/>
    <w:rsid w:val="004524F9"/>
    <w:rsid w:val="00476ECA"/>
    <w:rsid w:val="00480B6E"/>
    <w:rsid w:val="004878C4"/>
    <w:rsid w:val="004A7397"/>
    <w:rsid w:val="004E3326"/>
    <w:rsid w:val="00527D14"/>
    <w:rsid w:val="00532491"/>
    <w:rsid w:val="00543287"/>
    <w:rsid w:val="0055628B"/>
    <w:rsid w:val="0055740B"/>
    <w:rsid w:val="00603909"/>
    <w:rsid w:val="00643D52"/>
    <w:rsid w:val="0068668F"/>
    <w:rsid w:val="006B3120"/>
    <w:rsid w:val="006D526F"/>
    <w:rsid w:val="006E6799"/>
    <w:rsid w:val="00741049"/>
    <w:rsid w:val="00785C51"/>
    <w:rsid w:val="008B4F64"/>
    <w:rsid w:val="00916AB8"/>
    <w:rsid w:val="009456E3"/>
    <w:rsid w:val="00962CC1"/>
    <w:rsid w:val="00990608"/>
    <w:rsid w:val="009C389D"/>
    <w:rsid w:val="00A42D52"/>
    <w:rsid w:val="00AB0C25"/>
    <w:rsid w:val="00B52111"/>
    <w:rsid w:val="00B555F8"/>
    <w:rsid w:val="00B82993"/>
    <w:rsid w:val="00C84281"/>
    <w:rsid w:val="00CB4F77"/>
    <w:rsid w:val="00D25567"/>
    <w:rsid w:val="00D5628E"/>
    <w:rsid w:val="00DD0EA0"/>
    <w:rsid w:val="00E50CA0"/>
    <w:rsid w:val="00E81616"/>
    <w:rsid w:val="00E93911"/>
    <w:rsid w:val="00F10A6B"/>
    <w:rsid w:val="00F25714"/>
    <w:rsid w:val="00F27D22"/>
    <w:rsid w:val="00FD3ABC"/>
    <w:rsid w:val="00FE083E"/>
    <w:rsid w:val="00FE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5D754"/>
  <w15:chartTrackingRefBased/>
  <w15:docId w15:val="{2EEFB6A5-3408-4876-BE22-A05DB3FA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96C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08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0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083E"/>
    <w:rPr>
      <w:sz w:val="18"/>
      <w:szCs w:val="18"/>
    </w:rPr>
  </w:style>
  <w:style w:type="character" w:styleId="a7">
    <w:name w:val="Placeholder Text"/>
    <w:basedOn w:val="a0"/>
    <w:uiPriority w:val="99"/>
    <w:semiHidden/>
    <w:rsid w:val="006B3120"/>
    <w:rPr>
      <w:color w:val="808080"/>
    </w:rPr>
  </w:style>
  <w:style w:type="character" w:customStyle="1" w:styleId="20">
    <w:name w:val="标题 2 字符"/>
    <w:basedOn w:val="a0"/>
    <w:link w:val="2"/>
    <w:uiPriority w:val="9"/>
    <w:rsid w:val="00396CF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4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48</cp:revision>
  <dcterms:created xsi:type="dcterms:W3CDTF">2022-11-25T07:02:00Z</dcterms:created>
  <dcterms:modified xsi:type="dcterms:W3CDTF">2022-11-28T13:04:00Z</dcterms:modified>
</cp:coreProperties>
</file>